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78" w:rsidRDefault="00393D64" w:rsidP="004F0E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Экскурсия в ГБПОУ КК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Курганинский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аграрно-технологический техникум</w:t>
      </w:r>
    </w:p>
    <w:p w:rsidR="00283978" w:rsidRDefault="00283978" w:rsidP="00206A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013059" cy="6685472"/>
            <wp:effectExtent l="0" t="0" r="0" b="1270"/>
            <wp:docPr id="4" name="Рисунок 4" descr="H:\Профориентация 23 школа\Отчеты\Апрель\IMG-20230408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офориентация 23 школа\Отчеты\Апрель\IMG-20230408-WA00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091" cy="668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108" w:rsidRPr="00206AAD" w:rsidRDefault="00E42108" w:rsidP="00206A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AAD" w:rsidRPr="00283978" w:rsidRDefault="00283978" w:rsidP="00206A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978">
        <w:rPr>
          <w:rFonts w:ascii="Times New Roman" w:hAnsi="Times New Roman" w:cs="Times New Roman"/>
          <w:sz w:val="28"/>
          <w:szCs w:val="28"/>
        </w:rPr>
        <w:t>15 апреля  2023 года учащиеся 9 классов</w:t>
      </w:r>
      <w:r w:rsidR="00206AAD" w:rsidRPr="00283978">
        <w:rPr>
          <w:rFonts w:ascii="Times New Roman" w:hAnsi="Times New Roman" w:cs="Times New Roman"/>
          <w:sz w:val="28"/>
          <w:szCs w:val="28"/>
        </w:rPr>
        <w:t xml:space="preserve"> в </w:t>
      </w:r>
      <w:r w:rsidRPr="00283978">
        <w:rPr>
          <w:rFonts w:ascii="Times New Roman" w:hAnsi="Times New Roman" w:cs="Times New Roman"/>
          <w:sz w:val="28"/>
          <w:szCs w:val="28"/>
        </w:rPr>
        <w:t xml:space="preserve">количестве 20 человек посетили ГБПОУ КК </w:t>
      </w:r>
      <w:proofErr w:type="spellStart"/>
      <w:r w:rsidRPr="00283978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283978">
        <w:rPr>
          <w:rFonts w:ascii="Times New Roman" w:hAnsi="Times New Roman" w:cs="Times New Roman"/>
          <w:sz w:val="28"/>
          <w:szCs w:val="28"/>
        </w:rPr>
        <w:t xml:space="preserve"> аграрно-технологический техникум.</w:t>
      </w:r>
    </w:p>
    <w:p w:rsidR="00206AAD" w:rsidRDefault="00206AAD" w:rsidP="00206A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AAD" w:rsidRPr="00206AAD" w:rsidRDefault="006A681A" w:rsidP="00206A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06AAD" w:rsidRPr="00206AAD">
        <w:rPr>
          <w:noProof/>
          <w:lang w:eastAsia="ru-RU"/>
        </w:rPr>
        <w:t xml:space="preserve"> </w:t>
      </w:r>
      <w:r w:rsidR="00283978">
        <w:rPr>
          <w:noProof/>
          <w:lang w:eastAsia="ru-RU"/>
        </w:rPr>
        <w:drawing>
          <wp:inline distT="0" distB="0" distL="0" distR="0">
            <wp:extent cx="6003985" cy="8006982"/>
            <wp:effectExtent l="0" t="0" r="0" b="0"/>
            <wp:docPr id="6" name="Рисунок 6" descr="H:\Профориентация 23 школа\Отчеты\Апрель\IMG-20230408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рофориентация 23 школа\Отчеты\Апрель\IMG-20230408-WA00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418" cy="801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81A" w:rsidRPr="004F0E96" w:rsidRDefault="004F0E96" w:rsidP="004F0E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0E96">
        <w:rPr>
          <w:rFonts w:ascii="Times New Roman" w:hAnsi="Times New Roman" w:cs="Times New Roman"/>
          <w:sz w:val="28"/>
          <w:szCs w:val="28"/>
        </w:rPr>
        <w:t>Преподаватели техникума рассказали об условиях приема.</w:t>
      </w:r>
    </w:p>
    <w:p w:rsidR="006A681A" w:rsidRDefault="006A681A">
      <w:r>
        <w:lastRenderedPageBreak/>
        <w:t xml:space="preserve">  </w:t>
      </w:r>
    </w:p>
    <w:p w:rsidR="00E42108" w:rsidRDefault="00283978" w:rsidP="006A681A">
      <w:pPr>
        <w:ind w:left="851"/>
      </w:pPr>
      <w:r>
        <w:rPr>
          <w:noProof/>
          <w:lang w:eastAsia="ru-RU"/>
        </w:rPr>
        <w:drawing>
          <wp:inline distT="0" distB="0" distL="0" distR="0" wp14:anchorId="5C79D3A1" wp14:editId="48B8A29A">
            <wp:extent cx="5242756" cy="6991799"/>
            <wp:effectExtent l="0" t="0" r="0" b="0"/>
            <wp:docPr id="7" name="Рисунок 7" descr="H:\Профориентация 23 школа\Отчеты\Апрель\IMG-20230408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Профориентация 23 школа\Отчеты\Апрель\IMG-20230408-WA00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904" cy="699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E96" w:rsidRDefault="004F0E96" w:rsidP="006A681A">
      <w:pPr>
        <w:ind w:left="851"/>
        <w:rPr>
          <w:rFonts w:ascii="Times New Roman" w:hAnsi="Times New Roman" w:cs="Times New Roman"/>
          <w:sz w:val="28"/>
          <w:szCs w:val="28"/>
        </w:rPr>
      </w:pPr>
      <w:r w:rsidRPr="004F0E96">
        <w:rPr>
          <w:rFonts w:ascii="Times New Roman" w:hAnsi="Times New Roman" w:cs="Times New Roman"/>
          <w:sz w:val="28"/>
          <w:szCs w:val="28"/>
        </w:rPr>
        <w:t>Познакомили со специальностями и сроками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E96" w:rsidRDefault="004F0E96" w:rsidP="006A681A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4F0E96" w:rsidRPr="004F0E96" w:rsidRDefault="004F0E96" w:rsidP="006A681A">
      <w:pPr>
        <w:ind w:left="851"/>
        <w:rPr>
          <w:rFonts w:ascii="Times New Roman" w:hAnsi="Times New Roman" w:cs="Times New Roman"/>
          <w:sz w:val="28"/>
          <w:szCs w:val="28"/>
        </w:rPr>
      </w:pPr>
    </w:p>
    <w:tbl>
      <w:tblPr>
        <w:tblW w:w="1028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3260"/>
        <w:gridCol w:w="2268"/>
        <w:gridCol w:w="1985"/>
        <w:gridCol w:w="1417"/>
      </w:tblGrid>
      <w:tr w:rsidR="004F0E96" w:rsidRPr="004F0E96" w:rsidTr="004F0E96">
        <w:trPr>
          <w:trHeight w:val="270"/>
        </w:trPr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Код  специальности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4F0E96" w:rsidRPr="004F0E96" w:rsidTr="004F0E96">
        <w:trPr>
          <w:trHeight w:val="555"/>
        </w:trPr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E96" w:rsidRPr="004F0E96" w:rsidRDefault="004F0E96" w:rsidP="004F0E96">
            <w:pPr>
              <w:spacing w:after="0" w:line="240" w:lineRule="auto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E96" w:rsidRPr="004F0E96" w:rsidRDefault="004F0E96" w:rsidP="004F0E96">
            <w:pPr>
              <w:spacing w:after="0" w:line="240" w:lineRule="auto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</w:tc>
      </w:tr>
      <w:tr w:rsidR="004F0E96" w:rsidRPr="004F0E96" w:rsidTr="004F0E96"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09.02.07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b/>
                <w:bCs/>
                <w:color w:val="343434"/>
                <w:sz w:val="24"/>
                <w:szCs w:val="24"/>
                <w:lang w:eastAsia="ru-RU"/>
              </w:rPr>
              <w:t>Информационные системы и программирование </w:t>
            </w: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(квалификация «Программист»)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Бюджет</w:t>
            </w:r>
          </w:p>
        </w:tc>
      </w:tr>
      <w:tr w:rsidR="004F0E96" w:rsidRPr="004F0E96" w:rsidTr="004F0E96"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23.02.07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b/>
                <w:bCs/>
                <w:color w:val="343434"/>
                <w:sz w:val="24"/>
                <w:szCs w:val="24"/>
                <w:lang w:eastAsia="ru-RU"/>
              </w:rPr>
              <w:t>Техническое обслуживание и ремонт двигателей, систем и агрегатов автомобилей </w:t>
            </w: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(квалификация «Специалист»)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Бюджет</w:t>
            </w:r>
          </w:p>
        </w:tc>
      </w:tr>
      <w:tr w:rsidR="004F0E96" w:rsidRPr="004F0E96" w:rsidTr="004F0E96"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35.02.16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b/>
                <w:bCs/>
                <w:color w:val="343434"/>
                <w:sz w:val="24"/>
                <w:szCs w:val="24"/>
                <w:lang w:eastAsia="ru-RU"/>
              </w:rPr>
              <w:t>Эксплуатация и ремонт сельскохозяйственной техники и оборудования </w:t>
            </w: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(квалификация «Техник-механик»)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Бюджет</w:t>
            </w:r>
          </w:p>
        </w:tc>
      </w:tr>
      <w:tr w:rsidR="004F0E96" w:rsidRPr="004F0E96" w:rsidTr="004F0E96"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35.02.08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b/>
                <w:bCs/>
                <w:color w:val="343434"/>
                <w:sz w:val="24"/>
                <w:szCs w:val="24"/>
                <w:lang w:eastAsia="ru-RU"/>
              </w:rPr>
              <w:t>Электротехнические системы в агропромышленном комплексе (АПК) </w:t>
            </w: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(квалификация «Техник»)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Бюджет</w:t>
            </w:r>
          </w:p>
        </w:tc>
      </w:tr>
      <w:tr w:rsidR="004F0E96" w:rsidRPr="004F0E96" w:rsidTr="004F0E96"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36.02.01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b/>
                <w:bCs/>
                <w:color w:val="343434"/>
                <w:sz w:val="24"/>
                <w:szCs w:val="24"/>
                <w:lang w:eastAsia="ru-RU"/>
              </w:rPr>
              <w:t>Ветеринария </w:t>
            </w: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(квалификация «Ветеринарный фельдшер»)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Бюджет</w:t>
            </w:r>
          </w:p>
        </w:tc>
      </w:tr>
      <w:tr w:rsidR="004F0E96" w:rsidRPr="004F0E96" w:rsidTr="004F0E96"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43.02.15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b/>
                <w:bCs/>
                <w:color w:val="343434"/>
                <w:sz w:val="24"/>
                <w:szCs w:val="24"/>
                <w:lang w:eastAsia="ru-RU"/>
              </w:rPr>
              <w:t>Поварское и кондитерское дело </w:t>
            </w: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(квалификация «Специалист по поварскому и кондитерскому делу»)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Бюджет</w:t>
            </w:r>
          </w:p>
        </w:tc>
      </w:tr>
      <w:tr w:rsidR="004F0E96" w:rsidRPr="004F0E96" w:rsidTr="004F0E96"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b/>
                <w:bCs/>
                <w:color w:val="343434"/>
                <w:sz w:val="24"/>
                <w:szCs w:val="24"/>
                <w:lang w:eastAsia="ru-RU"/>
              </w:rPr>
              <w:t>Экономика и бухгалтерский учет (по отраслям) </w:t>
            </w: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(квалификация «Бухгалтер»),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Бюджет</w:t>
            </w:r>
          </w:p>
        </w:tc>
      </w:tr>
      <w:tr w:rsidR="004F0E96" w:rsidRPr="004F0E96" w:rsidTr="004F0E96">
        <w:trPr>
          <w:trHeight w:val="720"/>
        </w:trPr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38.02.05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b/>
                <w:bCs/>
                <w:color w:val="343434"/>
                <w:sz w:val="24"/>
                <w:szCs w:val="24"/>
                <w:lang w:eastAsia="ru-RU"/>
              </w:rPr>
              <w:t>Товароведение и экспертиза качества потребительских товаров </w:t>
            </w: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(квалификация «Товаровед-эксперт)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Бюджет</w:t>
            </w:r>
          </w:p>
        </w:tc>
      </w:tr>
      <w:tr w:rsidR="004F0E96" w:rsidRPr="004F0E96" w:rsidTr="004F0E96">
        <w:tc>
          <w:tcPr>
            <w:tcW w:w="135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  профессии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профессии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4F0E96" w:rsidRPr="004F0E96" w:rsidTr="004F0E96"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E96" w:rsidRPr="004F0E96" w:rsidRDefault="004F0E96" w:rsidP="004F0E96">
            <w:pPr>
              <w:spacing w:after="0" w:line="240" w:lineRule="auto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E96" w:rsidRPr="004F0E96" w:rsidRDefault="004F0E96" w:rsidP="004F0E96">
            <w:pPr>
              <w:spacing w:after="0" w:line="240" w:lineRule="auto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База классов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</w:tc>
      </w:tr>
      <w:tr w:rsidR="004F0E96" w:rsidRPr="004F0E96" w:rsidTr="004F0E96"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b/>
                <w:bCs/>
                <w:color w:val="343434"/>
                <w:sz w:val="24"/>
                <w:szCs w:val="24"/>
                <w:lang w:eastAsia="ru-RU"/>
              </w:rPr>
              <w:t>15.01.05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proofErr w:type="gramStart"/>
            <w:r w:rsidRPr="004F0E96">
              <w:rPr>
                <w:rFonts w:ascii="Calibri" w:eastAsia="Times New Roman" w:hAnsi="Calibri" w:cs="Times New Roman"/>
                <w:b/>
                <w:bCs/>
                <w:color w:val="343434"/>
                <w:sz w:val="24"/>
                <w:szCs w:val="24"/>
                <w:lang w:eastAsia="ru-RU"/>
              </w:rPr>
              <w:t xml:space="preserve">Сварщик ручной и частично </w:t>
            </w:r>
            <w:r w:rsidRPr="004F0E96">
              <w:rPr>
                <w:rFonts w:ascii="Calibri" w:eastAsia="Times New Roman" w:hAnsi="Calibri" w:cs="Times New Roman"/>
                <w:b/>
                <w:bCs/>
                <w:color w:val="343434"/>
                <w:sz w:val="24"/>
                <w:szCs w:val="24"/>
                <w:lang w:eastAsia="ru-RU"/>
              </w:rPr>
              <w:lastRenderedPageBreak/>
              <w:t>механизированной сварки (наплавки) </w:t>
            </w: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(квалификация «Сварщик ручной дуговой сварки плавящим покрытым электродом.</w:t>
            </w:r>
            <w:proofErr w:type="gramEnd"/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Газосварщик»)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lastRenderedPageBreak/>
              <w:t>2 года 10 месяцев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Бюджет</w:t>
            </w:r>
          </w:p>
        </w:tc>
      </w:tr>
      <w:tr w:rsidR="004F0E96" w:rsidRPr="004F0E96" w:rsidTr="004F0E96"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b/>
                <w:bCs/>
                <w:color w:val="343434"/>
                <w:sz w:val="24"/>
                <w:szCs w:val="24"/>
                <w:lang w:eastAsia="ru-RU"/>
              </w:rPr>
              <w:lastRenderedPageBreak/>
              <w:t>35.01.27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b/>
                <w:bCs/>
                <w:color w:val="343434"/>
                <w:sz w:val="24"/>
                <w:szCs w:val="24"/>
                <w:lang w:eastAsia="ru-RU"/>
              </w:rPr>
              <w:t>Мастер сельскохозяйственного производства </w:t>
            </w: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(квалификация «Мастер сельскохозяйственного производства»)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Бюджет</w:t>
            </w:r>
          </w:p>
        </w:tc>
      </w:tr>
      <w:tr w:rsidR="004F0E96" w:rsidRPr="004F0E96" w:rsidTr="004F0E96"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b/>
                <w:bCs/>
                <w:color w:val="343434"/>
                <w:sz w:val="24"/>
                <w:szCs w:val="24"/>
                <w:lang w:eastAsia="ru-RU"/>
              </w:rPr>
              <w:t>38.01.02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ind w:left="75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proofErr w:type="gramStart"/>
            <w:r w:rsidRPr="004F0E96">
              <w:rPr>
                <w:rFonts w:ascii="Calibri" w:eastAsia="Times New Roman" w:hAnsi="Calibri" w:cs="Times New Roman"/>
                <w:b/>
                <w:bCs/>
                <w:color w:val="343434"/>
                <w:sz w:val="24"/>
                <w:szCs w:val="24"/>
                <w:lang w:eastAsia="ru-RU"/>
              </w:rPr>
              <w:t>Продавец, контролер-кассир </w:t>
            </w: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(квалификация «Продавец продовольственных товаров.</w:t>
            </w:r>
            <w:proofErr w:type="gramEnd"/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 xml:space="preserve"> Продавец непродовольственных товаров. Контролер-кассир»)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Бюджет</w:t>
            </w:r>
          </w:p>
        </w:tc>
      </w:tr>
      <w:tr w:rsidR="004F0E96" w:rsidRPr="004F0E96" w:rsidTr="004F0E96"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b/>
                <w:bCs/>
                <w:color w:val="343434"/>
                <w:sz w:val="24"/>
                <w:szCs w:val="24"/>
                <w:lang w:eastAsia="ru-RU"/>
              </w:rPr>
              <w:t>36.01.03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proofErr w:type="gramStart"/>
            <w:r w:rsidRPr="004F0E96">
              <w:rPr>
                <w:rFonts w:ascii="Calibri" w:eastAsia="Times New Roman" w:hAnsi="Calibri" w:cs="Times New Roman"/>
                <w:b/>
                <w:bCs/>
                <w:color w:val="343434"/>
                <w:sz w:val="24"/>
                <w:szCs w:val="24"/>
                <w:lang w:eastAsia="ru-RU"/>
              </w:rPr>
              <w:t>Тренер-наездник лошадей </w:t>
            </w: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(квалификация «Жокей.</w:t>
            </w:r>
            <w:proofErr w:type="gramEnd"/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Тренер лошадей»)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Бюджет</w:t>
            </w:r>
          </w:p>
        </w:tc>
      </w:tr>
      <w:tr w:rsidR="004F0E96" w:rsidRPr="004F0E96" w:rsidTr="004F0E96"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b/>
                <w:bCs/>
                <w:color w:val="343434"/>
                <w:sz w:val="24"/>
                <w:szCs w:val="24"/>
                <w:lang w:eastAsia="ru-RU"/>
              </w:rPr>
              <w:t>36.01.03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proofErr w:type="gramStart"/>
            <w:r w:rsidRPr="004F0E96">
              <w:rPr>
                <w:rFonts w:ascii="Calibri" w:eastAsia="Times New Roman" w:hAnsi="Calibri" w:cs="Times New Roman"/>
                <w:b/>
                <w:bCs/>
                <w:color w:val="343434"/>
                <w:sz w:val="24"/>
                <w:szCs w:val="24"/>
                <w:lang w:eastAsia="ru-RU"/>
              </w:rPr>
              <w:t>Тренер-наездник лошадей </w:t>
            </w: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(квалификация «Жокей.</w:t>
            </w:r>
            <w:proofErr w:type="gramEnd"/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Тренер лошадей»)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Договорная основа</w:t>
            </w:r>
          </w:p>
        </w:tc>
      </w:tr>
      <w:tr w:rsidR="004F0E96" w:rsidRPr="004F0E96" w:rsidTr="004F0E96"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b/>
                <w:bCs/>
                <w:color w:val="343434"/>
                <w:sz w:val="24"/>
                <w:szCs w:val="24"/>
                <w:lang w:eastAsia="ru-RU"/>
              </w:rPr>
              <w:t>36.01.03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proofErr w:type="gramStart"/>
            <w:r w:rsidRPr="004F0E96">
              <w:rPr>
                <w:rFonts w:ascii="Calibri" w:eastAsia="Times New Roman" w:hAnsi="Calibri" w:cs="Times New Roman"/>
                <w:b/>
                <w:bCs/>
                <w:color w:val="343434"/>
                <w:sz w:val="24"/>
                <w:szCs w:val="24"/>
                <w:lang w:eastAsia="ru-RU"/>
              </w:rPr>
              <w:t>Тренер-наездник лошадей </w:t>
            </w: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(квалификация «Жокей.</w:t>
            </w:r>
            <w:proofErr w:type="gramEnd"/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Тренер лошадей»)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96" w:rsidRPr="004F0E96" w:rsidRDefault="004F0E96" w:rsidP="004F0E96">
            <w:pPr>
              <w:spacing w:after="100" w:afterAutospacing="1" w:line="240" w:lineRule="auto"/>
              <w:jc w:val="center"/>
              <w:rPr>
                <w:rFonts w:ascii="GothamPro-Medium" w:eastAsia="Times New Roman" w:hAnsi="GothamPro-Medium" w:cs="Times New Roman"/>
                <w:color w:val="343434"/>
                <w:sz w:val="24"/>
                <w:szCs w:val="24"/>
                <w:lang w:eastAsia="ru-RU"/>
              </w:rPr>
            </w:pPr>
            <w:r w:rsidRPr="004F0E96">
              <w:rPr>
                <w:rFonts w:ascii="Calibri" w:eastAsia="Times New Roman" w:hAnsi="Calibri" w:cs="Times New Roman"/>
                <w:color w:val="343434"/>
                <w:sz w:val="24"/>
                <w:szCs w:val="24"/>
                <w:lang w:eastAsia="ru-RU"/>
              </w:rPr>
              <w:t>Бюджет</w:t>
            </w:r>
          </w:p>
        </w:tc>
      </w:tr>
    </w:tbl>
    <w:p w:rsidR="00E42108" w:rsidRDefault="00E42108">
      <w:bookmarkStart w:id="0" w:name="_GoBack"/>
      <w:bookmarkEnd w:id="0"/>
    </w:p>
    <w:sectPr w:rsidR="00E4210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Pro-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08"/>
    <w:rsid w:val="00206AAD"/>
    <w:rsid w:val="00283978"/>
    <w:rsid w:val="00393D64"/>
    <w:rsid w:val="004F0E96"/>
    <w:rsid w:val="006A681A"/>
    <w:rsid w:val="00793842"/>
    <w:rsid w:val="00BA1205"/>
    <w:rsid w:val="00C20196"/>
    <w:rsid w:val="00E4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B1D24-7513-4631-AE44-8DD9258A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</cp:lastModifiedBy>
  <cp:revision>2</cp:revision>
  <dcterms:created xsi:type="dcterms:W3CDTF">2022-10-10T07:30:00Z</dcterms:created>
  <dcterms:modified xsi:type="dcterms:W3CDTF">2023-04-26T13:24:00Z</dcterms:modified>
</cp:coreProperties>
</file>