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7" w:rsidRPr="007E6815" w:rsidRDefault="00511CB7" w:rsidP="00511CB7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68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Отчёт о</w:t>
      </w:r>
      <w:r w:rsidR="00D024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проведении недели ОПК</w:t>
      </w:r>
      <w:r w:rsidRPr="007E68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E681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МАОУ СОШ №12 им. И.С. Лазаренко</w:t>
      </w:r>
    </w:p>
    <w:p w:rsidR="00511CB7" w:rsidRPr="007E6815" w:rsidRDefault="00511CB7" w:rsidP="00511CB7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8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1CB7" w:rsidRPr="00D0249E" w:rsidRDefault="00511CB7" w:rsidP="00D02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На основании </w:t>
      </w:r>
      <w:proofErr w:type="gramStart"/>
      <w:r w:rsidRPr="00D0249E">
        <w:rPr>
          <w:rFonts w:ascii="Times New Roman" w:hAnsi="Times New Roman" w:cs="Times New Roman"/>
          <w:sz w:val="28"/>
          <w:szCs w:val="28"/>
          <w:lang w:eastAsia="ru-RU"/>
        </w:rPr>
        <w:t>приказа управления образования администрации муниципального образования</w:t>
      </w:r>
      <w:proofErr w:type="gramEnd"/>
      <w:r w:rsidRPr="00D02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49E">
        <w:rPr>
          <w:rFonts w:ascii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D0249E">
        <w:rPr>
          <w:rFonts w:ascii="Times New Roman" w:hAnsi="Times New Roman" w:cs="Times New Roman"/>
          <w:sz w:val="28"/>
          <w:szCs w:val="28"/>
          <w:lang w:eastAsia="ru-RU"/>
        </w:rPr>
        <w:t xml:space="preserve"> район и приказа директора МАОУ СОШ №12 им. И.</w:t>
      </w:r>
      <w:r w:rsidR="00D0249E" w:rsidRPr="00D0249E">
        <w:rPr>
          <w:rFonts w:ascii="Times New Roman" w:hAnsi="Times New Roman" w:cs="Times New Roman"/>
          <w:sz w:val="28"/>
          <w:szCs w:val="28"/>
          <w:lang w:eastAsia="ru-RU"/>
        </w:rPr>
        <w:t>С. Лазаренко с 01 по 07 марта  2021</w:t>
      </w:r>
      <w:r w:rsidRPr="00D0249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школе был</w:t>
      </w:r>
      <w:r w:rsidR="00D0249E" w:rsidRPr="00D0249E">
        <w:rPr>
          <w:rFonts w:ascii="Times New Roman" w:hAnsi="Times New Roman" w:cs="Times New Roman"/>
          <w:sz w:val="28"/>
          <w:szCs w:val="28"/>
          <w:lang w:eastAsia="ru-RU"/>
        </w:rPr>
        <w:t>а проведена Неделя ОПК</w:t>
      </w:r>
      <w:r w:rsidRPr="00D024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49E" w:rsidRPr="00D0249E" w:rsidRDefault="00511CB7" w:rsidP="00D0249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9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</w:t>
      </w:r>
      <w:r w:rsidR="00D0249E" w:rsidRPr="00D0249E">
        <w:rPr>
          <w:rFonts w:ascii="Times New Roman" w:hAnsi="Times New Roman" w:cs="Times New Roman"/>
          <w:color w:val="000000"/>
          <w:sz w:val="28"/>
          <w:szCs w:val="28"/>
        </w:rPr>
        <w:t>Был составлен план мероприятий, в котором приняли участие педагоги и учащиеся школы.</w:t>
      </w:r>
    </w:p>
    <w:p w:rsidR="00D0249E" w:rsidRPr="00D0249E" w:rsidRDefault="00D0249E" w:rsidP="00D02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9E">
        <w:rPr>
          <w:rFonts w:ascii="Times New Roman" w:hAnsi="Times New Roman" w:cs="Times New Roman"/>
          <w:color w:val="000000"/>
          <w:sz w:val="28"/>
          <w:szCs w:val="28"/>
        </w:rPr>
        <w:t>Целью проведения предметной недели является повышение интереса к православной культуре. Современные школьники обязательно должны приобщаться к культуре, традиции, которой существуют в России уже более тысячи лет. Русский народ сохранил в памяти, в быту, в речи, в литературе, искусстве, музыке, в праздниках и буднях множество свидетель</w:t>
      </w:r>
      <w:proofErr w:type="gramStart"/>
      <w:r w:rsidRPr="00D0249E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D0249E">
        <w:rPr>
          <w:rFonts w:ascii="Times New Roman" w:hAnsi="Times New Roman" w:cs="Times New Roman"/>
          <w:color w:val="000000"/>
          <w:sz w:val="28"/>
          <w:szCs w:val="28"/>
        </w:rPr>
        <w:t>иверженности православной вере.</w:t>
      </w:r>
    </w:p>
    <w:p w:rsidR="00511CB7" w:rsidRPr="00D0249E" w:rsidRDefault="00D0249E" w:rsidP="00D02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9E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нравственных качеств на основе отечественных духовных традиций способствует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анию личности, благотворно влияет</w:t>
      </w:r>
      <w:r w:rsidRPr="00D0249E">
        <w:rPr>
          <w:rFonts w:ascii="Times New Roman" w:hAnsi="Times New Roman" w:cs="Times New Roman"/>
          <w:color w:val="000000"/>
          <w:sz w:val="28"/>
          <w:szCs w:val="28"/>
        </w:rPr>
        <w:t xml:space="preserve">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 </w:t>
      </w:r>
      <w:r w:rsidRPr="00D0249E">
        <w:rPr>
          <w:rFonts w:ascii="Times New Roman" w:hAnsi="Times New Roman" w:cs="Times New Roman"/>
          <w:bCs/>
          <w:color w:val="000000"/>
          <w:sz w:val="28"/>
          <w:szCs w:val="28"/>
        </w:rPr>
        <w:t>По словам </w:t>
      </w:r>
      <w:r w:rsidRPr="00D0249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Ф.М. Достоевского</w:t>
      </w:r>
      <w:r w:rsidRPr="00D0249E">
        <w:rPr>
          <w:rFonts w:ascii="Times New Roman" w:hAnsi="Times New Roman" w:cs="Times New Roman"/>
          <w:bCs/>
          <w:color w:val="000000"/>
          <w:sz w:val="28"/>
          <w:szCs w:val="28"/>
        </w:rPr>
        <w:t>, «Православие есть начало нравственности и совести нашей, а стало быть, общественной силы, науки, всего</w:t>
      </w:r>
      <w:proofErr w:type="gramStart"/>
      <w:r w:rsidRPr="00D0249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511CB7" w:rsidRPr="007E6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11CB7" w:rsidRPr="007E6815" w:rsidRDefault="00511CB7" w:rsidP="00D0249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недели ОПК</w:t>
      </w:r>
      <w:r w:rsidRPr="002F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в школьных кабинетах  классными руководителями, был озвучен план проведения недели. В течение недели были проведены тематические часы на темы «</w:t>
      </w:r>
      <w:r w:rsidR="00D0249E" w:rsidRPr="00D0249E">
        <w:rPr>
          <w:rFonts w:ascii="Times New Roman" w:eastAsia="Times New Roman" w:hAnsi="Times New Roman" w:cs="Times New Roman"/>
          <w:sz w:val="28"/>
          <w:szCs w:val="28"/>
          <w:lang w:eastAsia="ru-RU"/>
        </w:rPr>
        <w:t>700-летие со времени рождения русского религиозного деятеля Сергия Радонежского</w:t>
      </w:r>
      <w:r w:rsidR="00D024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0249E" w:rsidRPr="00D02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былинного богатыря Ильи Муромца</w:t>
      </w:r>
      <w:r w:rsidR="00D024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249E" w:rsidRDefault="00225F2F" w:rsidP="00D0249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</w:p>
    <w:p w:rsidR="00D0249E" w:rsidRDefault="00D0249E" w:rsidP="00D0249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«Б» было проведено 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в</w:t>
      </w:r>
      <w:r w:rsidRPr="00DD27E5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некласс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н</w:t>
      </w:r>
      <w:r w:rsidRPr="00DD27E5"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>ое мероприятие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</w:rPr>
        <w:t xml:space="preserve"> «Святой князь Александр Невский – защитник православной веры». </w:t>
      </w:r>
      <w:r w:rsidRPr="00DD27E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DD27E5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посетил  отец Виктор.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7E5">
        <w:rPr>
          <w:rFonts w:ascii="Times New Roman" w:eastAsia="Times New Roman" w:hAnsi="Times New Roman" w:cs="Times New Roman"/>
          <w:sz w:val="28"/>
          <w:szCs w:val="28"/>
        </w:rPr>
        <w:t xml:space="preserve">Он вовлек учащихся в увлекательную беседу о взаимопомощи, милости сердца, соучастии, любви к </w:t>
      </w:r>
      <w:proofErr w:type="gramStart"/>
      <w:r w:rsidRPr="00DD27E5">
        <w:rPr>
          <w:rFonts w:ascii="Times New Roman" w:eastAsia="Times New Roman" w:hAnsi="Times New Roman" w:cs="Times New Roman"/>
          <w:sz w:val="28"/>
          <w:szCs w:val="28"/>
        </w:rPr>
        <w:t>ближнему</w:t>
      </w:r>
      <w:proofErr w:type="gramEnd"/>
      <w:r w:rsidRPr="00DD2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F2F" w:rsidRDefault="00225F2F" w:rsidP="00511C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9E" w:rsidRDefault="00D0249E" w:rsidP="00511C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EFE27" wp14:editId="7A78DA8F">
            <wp:extent cx="4987636" cy="3729950"/>
            <wp:effectExtent l="0" t="0" r="0" b="0"/>
            <wp:docPr id="10" name="Рисунок 10" descr="C:\Users\111\Downloads\IMG-202103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1030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57" cy="37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9E" w:rsidRDefault="00D0249E" w:rsidP="00511C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2F" w:rsidRDefault="00225F2F" w:rsidP="00511C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0249E" w:rsidRDefault="00D0249E" w:rsidP="00D024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6A0D5" wp14:editId="6FF4BB1B">
            <wp:extent cx="3669476" cy="3850152"/>
            <wp:effectExtent l="0" t="0" r="0" b="0"/>
            <wp:docPr id="13" name="Рисунок 13" descr="C:\Users\111\Downloads\IMG-202103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20210310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82" cy="385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9E" w:rsidRPr="00D0249E" w:rsidRDefault="00D0249E" w:rsidP="00D024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4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Плодотворным оказался конкурс рисунков среди учащихся начальных классов «Мир Божий глазами детей», в котором приняли участие более </w:t>
      </w:r>
    </w:p>
    <w:p w:rsidR="00D0249E" w:rsidRPr="00D0249E" w:rsidRDefault="00D0249E" w:rsidP="00D02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49E">
        <w:rPr>
          <w:rFonts w:ascii="Times New Roman" w:hAnsi="Times New Roman" w:cs="Times New Roman"/>
          <w:sz w:val="28"/>
          <w:szCs w:val="28"/>
          <w:lang w:eastAsia="ru-RU"/>
        </w:rPr>
        <w:t>70 учащихся нашей школы. Жюри подвело итоги конкурса и наградило победителей.</w:t>
      </w:r>
    </w:p>
    <w:p w:rsidR="00511CB7" w:rsidRDefault="00511CB7" w:rsidP="009E2B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49E">
        <w:rPr>
          <w:rFonts w:ascii="Times New Roman" w:hAnsi="Times New Roman" w:cs="Times New Roman"/>
          <w:color w:val="000000"/>
          <w:sz w:val="28"/>
          <w:szCs w:val="28"/>
        </w:rPr>
        <w:t xml:space="preserve">В 3 классах было проведено внеклассное мероприятие «Береги жизнь»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0893" w:rsidTr="002F3F16">
        <w:tc>
          <w:tcPr>
            <w:tcW w:w="4785" w:type="dxa"/>
          </w:tcPr>
          <w:p w:rsidR="00DD0893" w:rsidRDefault="00DD0893" w:rsidP="00511CB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0893" w:rsidRDefault="00DD0893" w:rsidP="00511CB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0893" w:rsidRDefault="00BC3AA8" w:rsidP="00511CB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6464"/>
            <wp:effectExtent l="0" t="0" r="0" b="0"/>
            <wp:docPr id="14" name="Рисунок 14" descr="C:\Users\111\Desktop\школа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школа 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E0" w:rsidRDefault="009E2BE0" w:rsidP="009E2BE0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0249E" w:rsidRPr="009E2BE0" w:rsidRDefault="00D0249E" w:rsidP="009E2BE0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BE0">
        <w:rPr>
          <w:color w:val="000000"/>
          <w:sz w:val="28"/>
          <w:szCs w:val="28"/>
        </w:rPr>
        <w:t xml:space="preserve">С учащимися 5 класса была проведена викторина. Готовясь к </w:t>
      </w:r>
      <w:proofErr w:type="gramStart"/>
      <w:r w:rsidRPr="009E2BE0">
        <w:rPr>
          <w:color w:val="000000"/>
          <w:sz w:val="28"/>
          <w:szCs w:val="28"/>
        </w:rPr>
        <w:t>викторине</w:t>
      </w:r>
      <w:proofErr w:type="gramEnd"/>
      <w:r w:rsidRPr="009E2BE0">
        <w:rPr>
          <w:color w:val="000000"/>
          <w:sz w:val="28"/>
          <w:szCs w:val="28"/>
        </w:rPr>
        <w:t xml:space="preserve"> ученики узнали о том, как дивно на протяжении веков ясно проявлялся промысел Божий о нашей Русской Земле, о её судьбе. Русь во многом была просвещена через благоверных князей. Наши духовно-нравственные воинские традиции едины как для русской армии прошлых веков, так и для современной Российской армии. Ради жизни других людей гибли наши предки в войсках Александра Невского, Дмитрия Донского.</w:t>
      </w:r>
    </w:p>
    <w:p w:rsidR="00D0249E" w:rsidRDefault="00D0249E" w:rsidP="00D0249E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49E" w:rsidRDefault="00D0249E" w:rsidP="00D0249E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49E" w:rsidRDefault="00D0249E" w:rsidP="00D0249E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49E" w:rsidRDefault="009E2BE0" w:rsidP="00D0249E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57760" cy="3990109"/>
            <wp:effectExtent l="0" t="0" r="0" b="0"/>
            <wp:docPr id="15" name="Рисунок 15" descr="C:\Users\111\Downloads\IMG-202103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G-20210309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695" cy="39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9E" w:rsidRDefault="00D0249E" w:rsidP="00D0249E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E2BE0" w:rsidRDefault="00D0249E" w:rsidP="009E2BE0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BE0">
        <w:rPr>
          <w:color w:val="000000"/>
          <w:sz w:val="28"/>
          <w:szCs w:val="28"/>
        </w:rPr>
        <w:t>Частью Православия является прекрасная духовная литература, мудрые наставления и изречения, которые являются воплощением богатейшего духовного, исторического и нравственного опыта народа.</w:t>
      </w:r>
      <w:r w:rsidR="009E2BE0">
        <w:rPr>
          <w:color w:val="000000"/>
          <w:sz w:val="28"/>
          <w:szCs w:val="28"/>
        </w:rPr>
        <w:t xml:space="preserve"> </w:t>
      </w:r>
      <w:r w:rsidR="009E2BE0" w:rsidRPr="00DD27E5">
        <w:rPr>
          <w:sz w:val="28"/>
          <w:szCs w:val="28"/>
        </w:rPr>
        <w:t>На протяжении всей недели в библиотеке школы работала выставка книг «Свет Христов и заповедь любви»</w:t>
      </w:r>
      <w:r w:rsidR="009E2BE0">
        <w:rPr>
          <w:sz w:val="28"/>
          <w:szCs w:val="28"/>
        </w:rPr>
        <w:t xml:space="preserve">. </w:t>
      </w:r>
      <w:r w:rsidR="009E2BE0" w:rsidRPr="00DD27E5">
        <w:rPr>
          <w:sz w:val="28"/>
          <w:szCs w:val="28"/>
        </w:rPr>
        <w:t xml:space="preserve">Выставку подготовила библиотекарь </w:t>
      </w:r>
      <w:proofErr w:type="spellStart"/>
      <w:r w:rsidR="009E2BE0" w:rsidRPr="00DD27E5">
        <w:rPr>
          <w:sz w:val="28"/>
          <w:szCs w:val="28"/>
        </w:rPr>
        <w:t>Накорякова</w:t>
      </w:r>
      <w:proofErr w:type="spellEnd"/>
      <w:r w:rsidR="009E2BE0" w:rsidRPr="00DD27E5">
        <w:rPr>
          <w:sz w:val="28"/>
          <w:szCs w:val="28"/>
        </w:rPr>
        <w:t xml:space="preserve"> Е.А.</w:t>
      </w:r>
      <w:r w:rsidR="009E2BE0">
        <w:rPr>
          <w:color w:val="000000"/>
          <w:sz w:val="28"/>
          <w:szCs w:val="28"/>
        </w:rPr>
        <w:t xml:space="preserve"> </w:t>
      </w:r>
      <w:r w:rsidR="00511CB7">
        <w:rPr>
          <w:color w:val="000000"/>
          <w:sz w:val="28"/>
          <w:szCs w:val="28"/>
        </w:rPr>
        <w:t xml:space="preserve">           </w:t>
      </w:r>
      <w:r w:rsidR="009E2BE0">
        <w:rPr>
          <w:color w:val="000000"/>
          <w:sz w:val="28"/>
          <w:szCs w:val="28"/>
        </w:rPr>
        <w:t xml:space="preserve">                     </w:t>
      </w:r>
    </w:p>
    <w:p w:rsidR="00511CB7" w:rsidRPr="009E2BE0" w:rsidRDefault="009E2BE0" w:rsidP="009E2BE0">
      <w:pPr>
        <w:pStyle w:val="a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Завершилась неделя ОПК </w:t>
      </w:r>
      <w:r w:rsidR="00511CB7" w:rsidRPr="007E6815">
        <w:rPr>
          <w:color w:val="000000"/>
          <w:sz w:val="28"/>
          <w:szCs w:val="28"/>
        </w:rPr>
        <w:t xml:space="preserve"> классными часами, на которых победители и призеры конкурсов получили грамоты и дипломы.</w:t>
      </w:r>
      <w:r w:rsidR="00511CB7" w:rsidRPr="007E6815">
        <w:rPr>
          <w:color w:val="000000"/>
          <w:sz w:val="28"/>
          <w:szCs w:val="28"/>
        </w:rPr>
        <w:br/>
      </w:r>
    </w:p>
    <w:p w:rsidR="00511CB7" w:rsidRPr="007E6815" w:rsidRDefault="00511CB7" w:rsidP="00511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15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511CB7" w:rsidRDefault="00511CB7" w:rsidP="00511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6815">
        <w:rPr>
          <w:rFonts w:ascii="Times New Roman" w:hAnsi="Times New Roman" w:cs="Times New Roman"/>
          <w:sz w:val="28"/>
          <w:szCs w:val="28"/>
        </w:rPr>
        <w:t>чителей истории,</w:t>
      </w:r>
    </w:p>
    <w:p w:rsidR="00511CB7" w:rsidRPr="007E6815" w:rsidRDefault="00511CB7" w:rsidP="00511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815">
        <w:rPr>
          <w:rFonts w:ascii="Times New Roman" w:hAnsi="Times New Roman" w:cs="Times New Roman"/>
          <w:sz w:val="28"/>
          <w:szCs w:val="28"/>
        </w:rPr>
        <w:t xml:space="preserve">обществознания и </w:t>
      </w:r>
      <w:proofErr w:type="spellStart"/>
      <w:r w:rsidRPr="007E6815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7E68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7E6815">
        <w:rPr>
          <w:rFonts w:ascii="Times New Roman" w:hAnsi="Times New Roman" w:cs="Times New Roman"/>
          <w:sz w:val="28"/>
          <w:szCs w:val="28"/>
        </w:rPr>
        <w:t>Крупкина</w:t>
      </w:r>
      <w:proofErr w:type="spellEnd"/>
      <w:r w:rsidRPr="007E681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11CB7" w:rsidRPr="007E6815" w:rsidRDefault="00511CB7" w:rsidP="00511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D5" w:rsidRDefault="000319D5" w:rsidP="00511CB7"/>
    <w:sectPr w:rsidR="000319D5" w:rsidSect="00D024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81" w:rsidRDefault="00B52B81" w:rsidP="00B52B81">
      <w:pPr>
        <w:spacing w:after="0" w:line="240" w:lineRule="auto"/>
      </w:pPr>
      <w:r>
        <w:separator/>
      </w:r>
    </w:p>
  </w:endnote>
  <w:endnote w:type="continuationSeparator" w:id="0">
    <w:p w:rsidR="00B52B81" w:rsidRDefault="00B52B81" w:rsidP="00B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81" w:rsidRDefault="00B52B81" w:rsidP="00B52B81">
      <w:pPr>
        <w:spacing w:after="0" w:line="240" w:lineRule="auto"/>
      </w:pPr>
      <w:r>
        <w:separator/>
      </w:r>
    </w:p>
  </w:footnote>
  <w:footnote w:type="continuationSeparator" w:id="0">
    <w:p w:rsidR="00B52B81" w:rsidRDefault="00B52B81" w:rsidP="00B5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CB7"/>
    <w:rsid w:val="000136A1"/>
    <w:rsid w:val="000319D5"/>
    <w:rsid w:val="0005418B"/>
    <w:rsid w:val="00225F2F"/>
    <w:rsid w:val="002F3F16"/>
    <w:rsid w:val="00511CB7"/>
    <w:rsid w:val="008D0472"/>
    <w:rsid w:val="009C05AB"/>
    <w:rsid w:val="009E2BE0"/>
    <w:rsid w:val="00B52B81"/>
    <w:rsid w:val="00BC3AA8"/>
    <w:rsid w:val="00D0249E"/>
    <w:rsid w:val="00DD0893"/>
    <w:rsid w:val="00E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B81"/>
  </w:style>
  <w:style w:type="paragraph" w:styleId="a8">
    <w:name w:val="footer"/>
    <w:basedOn w:val="a"/>
    <w:link w:val="a9"/>
    <w:uiPriority w:val="99"/>
    <w:unhideWhenUsed/>
    <w:rsid w:val="00B5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B81"/>
  </w:style>
  <w:style w:type="table" w:styleId="aa">
    <w:name w:val="Table Grid"/>
    <w:basedOn w:val="a1"/>
    <w:uiPriority w:val="59"/>
    <w:rsid w:val="00DD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2020-09-26T18:16:00Z</dcterms:created>
  <dcterms:modified xsi:type="dcterms:W3CDTF">2021-03-10T19:47:00Z</dcterms:modified>
</cp:coreProperties>
</file>